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F0490C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>OFICIO</w:t>
      </w:r>
      <w:r w:rsidR="007754CD" w:rsidRPr="00F0490C">
        <w:rPr>
          <w:rFonts w:ascii="Arial" w:hAnsi="Arial" w:cs="Arial"/>
        </w:rPr>
        <w:t>: IDAIP/</w:t>
      </w:r>
      <w:r w:rsidR="006E2CD1">
        <w:rPr>
          <w:rFonts w:ascii="Arial" w:hAnsi="Arial" w:cs="Arial"/>
        </w:rPr>
        <w:t>0</w:t>
      </w:r>
      <w:r w:rsidR="00CB142A">
        <w:rPr>
          <w:rFonts w:ascii="Arial" w:hAnsi="Arial" w:cs="Arial"/>
        </w:rPr>
        <w:t>30</w:t>
      </w:r>
      <w:r w:rsidR="00A54B03" w:rsidRPr="00F0490C">
        <w:rPr>
          <w:rFonts w:ascii="Arial" w:hAnsi="Arial" w:cs="Arial"/>
        </w:rPr>
        <w:t>/</w:t>
      </w:r>
      <w:r w:rsidR="00DE1134" w:rsidRPr="00F0490C">
        <w:rPr>
          <w:rFonts w:ascii="Arial" w:hAnsi="Arial" w:cs="Arial"/>
        </w:rPr>
        <w:t>1</w:t>
      </w:r>
      <w:r w:rsidR="00C73A69" w:rsidRPr="00F0490C">
        <w:rPr>
          <w:rFonts w:ascii="Arial" w:hAnsi="Arial" w:cs="Arial"/>
        </w:rPr>
        <w:t>6</w:t>
      </w:r>
    </w:p>
    <w:p w:rsidR="007B51B6" w:rsidRPr="00F0490C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Durango, Dgo., a </w:t>
      </w:r>
      <w:r w:rsidR="000C0A46">
        <w:rPr>
          <w:rFonts w:ascii="Arial" w:hAnsi="Arial" w:cs="Arial"/>
        </w:rPr>
        <w:t>20</w:t>
      </w:r>
      <w:r w:rsidR="00C73A69" w:rsidRPr="00F0490C">
        <w:rPr>
          <w:rFonts w:ascii="Arial" w:hAnsi="Arial" w:cs="Arial"/>
        </w:rPr>
        <w:t xml:space="preserve"> de </w:t>
      </w:r>
      <w:r w:rsidR="00346B8D">
        <w:rPr>
          <w:rFonts w:ascii="Arial" w:hAnsi="Arial" w:cs="Arial"/>
        </w:rPr>
        <w:t>Enero</w:t>
      </w:r>
      <w:r w:rsidR="00C73A69" w:rsidRPr="00F0490C">
        <w:rPr>
          <w:rFonts w:ascii="Arial" w:hAnsi="Arial" w:cs="Arial"/>
        </w:rPr>
        <w:t xml:space="preserve"> de 2016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7754CD" w:rsidRPr="00F0490C" w:rsidRDefault="0058377C" w:rsidP="00F0490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C. SOLICITANTE</w:t>
      </w:r>
      <w:bookmarkStart w:id="0" w:name="_GoBack"/>
      <w:bookmarkEnd w:id="0"/>
      <w:r w:rsidR="007D5D83">
        <w:rPr>
          <w:rFonts w:ascii="Arial" w:hAnsi="Arial" w:cs="Arial"/>
          <w:b/>
        </w:rPr>
        <w:t>.</w:t>
      </w:r>
    </w:p>
    <w:p w:rsidR="007B51B6" w:rsidRPr="00F0490C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F0490C">
        <w:rPr>
          <w:rFonts w:ascii="Arial" w:hAnsi="Arial" w:cs="Arial"/>
          <w:b/>
        </w:rPr>
        <w:t xml:space="preserve">PRESENTE.- </w:t>
      </w:r>
    </w:p>
    <w:p w:rsidR="007B51B6" w:rsidRPr="00F0490C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6011CF" w:rsidRDefault="006011CF" w:rsidP="00F0490C">
      <w:pPr>
        <w:spacing w:line="240" w:lineRule="auto"/>
        <w:jc w:val="both"/>
        <w:rPr>
          <w:rFonts w:ascii="Arial" w:hAnsi="Arial" w:cs="Arial"/>
        </w:rPr>
      </w:pPr>
    </w:p>
    <w:p w:rsidR="003747F8" w:rsidRPr="00F0490C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En atención a </w:t>
      </w:r>
      <w:r w:rsidR="007B51B6" w:rsidRPr="00F0490C">
        <w:rPr>
          <w:rFonts w:ascii="Arial" w:hAnsi="Arial" w:cs="Arial"/>
        </w:rPr>
        <w:t>su solici</w:t>
      </w:r>
      <w:r w:rsidR="00B02605" w:rsidRPr="00F0490C">
        <w:rPr>
          <w:rFonts w:ascii="Arial" w:hAnsi="Arial" w:cs="Arial"/>
        </w:rPr>
        <w:t>tu</w:t>
      </w:r>
      <w:r w:rsidR="007B51B6" w:rsidRPr="00F0490C">
        <w:rPr>
          <w:rFonts w:ascii="Arial" w:hAnsi="Arial" w:cs="Arial"/>
        </w:rPr>
        <w:t xml:space="preserve">d de información registrada en el Sistema </w:t>
      </w:r>
      <w:r w:rsidRPr="00F0490C">
        <w:rPr>
          <w:rFonts w:ascii="Arial" w:hAnsi="Arial" w:cs="Arial"/>
        </w:rPr>
        <w:t>INFOMEX-DURANGO</w:t>
      </w:r>
      <w:r w:rsidR="007B51B6" w:rsidRPr="00F0490C">
        <w:rPr>
          <w:rFonts w:ascii="Arial" w:hAnsi="Arial" w:cs="Arial"/>
        </w:rPr>
        <w:t xml:space="preserve">, el día </w:t>
      </w:r>
      <w:r w:rsidR="00C6711D" w:rsidRPr="00F0490C">
        <w:rPr>
          <w:rFonts w:ascii="Arial" w:hAnsi="Arial" w:cs="Arial"/>
        </w:rPr>
        <w:t>1</w:t>
      </w:r>
      <w:r w:rsidR="007D5D83">
        <w:rPr>
          <w:rFonts w:ascii="Arial" w:hAnsi="Arial" w:cs="Arial"/>
        </w:rPr>
        <w:t>9</w:t>
      </w:r>
      <w:r w:rsidR="00C6711D" w:rsidRPr="00F0490C">
        <w:rPr>
          <w:rFonts w:ascii="Arial" w:hAnsi="Arial" w:cs="Arial"/>
        </w:rPr>
        <w:t xml:space="preserve"> de enero de 2016</w:t>
      </w:r>
      <w:r w:rsidR="007B51B6" w:rsidRPr="00F0490C">
        <w:rPr>
          <w:rFonts w:ascii="Arial" w:hAnsi="Arial" w:cs="Arial"/>
        </w:rPr>
        <w:t xml:space="preserve">, a la que se </w:t>
      </w:r>
      <w:r w:rsidR="00B02605" w:rsidRPr="00F0490C">
        <w:rPr>
          <w:rFonts w:ascii="Arial" w:hAnsi="Arial" w:cs="Arial"/>
        </w:rPr>
        <w:t xml:space="preserve">le </w:t>
      </w:r>
      <w:r w:rsidR="007B51B6" w:rsidRPr="00F0490C">
        <w:rPr>
          <w:rFonts w:ascii="Arial" w:hAnsi="Arial" w:cs="Arial"/>
        </w:rPr>
        <w:t>asign</w:t>
      </w:r>
      <w:r w:rsidR="0075092F" w:rsidRPr="00F0490C">
        <w:rPr>
          <w:rFonts w:ascii="Arial" w:hAnsi="Arial" w:cs="Arial"/>
        </w:rPr>
        <w:t>ó</w:t>
      </w:r>
      <w:r w:rsidR="007B51B6" w:rsidRPr="00F0490C">
        <w:rPr>
          <w:rFonts w:ascii="Arial" w:hAnsi="Arial" w:cs="Arial"/>
        </w:rPr>
        <w:t xml:space="preserve"> </w:t>
      </w:r>
      <w:r w:rsidR="0075092F" w:rsidRPr="00F0490C">
        <w:rPr>
          <w:rFonts w:ascii="Arial" w:hAnsi="Arial" w:cs="Arial"/>
        </w:rPr>
        <w:t>el</w:t>
      </w:r>
      <w:r w:rsidR="007B51B6" w:rsidRPr="00F0490C">
        <w:rPr>
          <w:rFonts w:ascii="Arial" w:hAnsi="Arial" w:cs="Arial"/>
        </w:rPr>
        <w:t xml:space="preserve"> número de folio </w:t>
      </w:r>
      <w:r w:rsidR="00C6711D" w:rsidRPr="00F0490C">
        <w:rPr>
          <w:rFonts w:ascii="Arial" w:hAnsi="Arial" w:cs="Arial"/>
        </w:rPr>
        <w:t>0000</w:t>
      </w:r>
      <w:r w:rsidR="00CB142A">
        <w:rPr>
          <w:rFonts w:ascii="Arial" w:hAnsi="Arial" w:cs="Arial"/>
        </w:rPr>
        <w:t>60</w:t>
      </w:r>
      <w:r w:rsidR="007D5D83">
        <w:rPr>
          <w:rFonts w:ascii="Arial" w:hAnsi="Arial" w:cs="Arial"/>
        </w:rPr>
        <w:t>-</w:t>
      </w:r>
      <w:r w:rsidR="00C6711D" w:rsidRPr="00F0490C">
        <w:rPr>
          <w:rFonts w:ascii="Arial" w:hAnsi="Arial" w:cs="Arial"/>
        </w:rPr>
        <w:t>16</w:t>
      </w:r>
      <w:r w:rsidR="00B02605" w:rsidRPr="00F0490C">
        <w:rPr>
          <w:rFonts w:ascii="Arial" w:hAnsi="Arial" w:cs="Arial"/>
        </w:rPr>
        <w:t>,</w:t>
      </w:r>
      <w:r w:rsidR="007B51B6" w:rsidRPr="00F0490C">
        <w:rPr>
          <w:rFonts w:ascii="Arial" w:hAnsi="Arial" w:cs="Arial"/>
        </w:rPr>
        <w:t xml:space="preserve"> mediante la </w:t>
      </w:r>
      <w:r w:rsidR="00C73A69" w:rsidRPr="00F0490C">
        <w:rPr>
          <w:rFonts w:ascii="Arial" w:hAnsi="Arial" w:cs="Arial"/>
        </w:rPr>
        <w:t>cual requirió de este Instituto</w:t>
      </w:r>
      <w:r w:rsidR="00C6711D" w:rsidRPr="00F0490C">
        <w:rPr>
          <w:rFonts w:ascii="Arial" w:hAnsi="Arial" w:cs="Arial"/>
        </w:rPr>
        <w:t xml:space="preserve"> lo siguiente</w:t>
      </w:r>
      <w:r w:rsidR="00247FB0" w:rsidRPr="00F0490C">
        <w:rPr>
          <w:rFonts w:ascii="Arial" w:hAnsi="Arial" w:cs="Arial"/>
        </w:rPr>
        <w:t>:</w:t>
      </w:r>
    </w:p>
    <w:p w:rsidR="009B4DAF" w:rsidRPr="009B4DAF" w:rsidRDefault="004A0A52" w:rsidP="00B644A9">
      <w:p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 w:rsidRPr="00F0490C">
        <w:rPr>
          <w:rFonts w:ascii="Arial" w:eastAsia="Times New Roman" w:hAnsi="Arial" w:cs="Arial"/>
          <w:i/>
          <w:color w:val="000000"/>
          <w:lang w:eastAsia="es-MX"/>
        </w:rPr>
        <w:t>“</w:t>
      </w:r>
      <w:r w:rsidR="009B4DAF">
        <w:rPr>
          <w:rFonts w:ascii="Arial" w:eastAsia="Times New Roman" w:hAnsi="Arial" w:cs="Arial"/>
          <w:i/>
          <w:color w:val="000000"/>
          <w:lang w:eastAsia="es-MX"/>
        </w:rPr>
        <w:t xml:space="preserve">Solicito </w:t>
      </w:r>
      <w:r w:rsidR="00CB142A">
        <w:rPr>
          <w:rFonts w:ascii="Arial" w:eastAsia="Times New Roman" w:hAnsi="Arial" w:cs="Arial"/>
          <w:i/>
          <w:color w:val="000000"/>
          <w:lang w:eastAsia="es-MX"/>
        </w:rPr>
        <w:t>listado y las</w:t>
      </w:r>
      <w:r w:rsidR="00B644A9">
        <w:rPr>
          <w:rFonts w:ascii="Arial" w:eastAsia="Times New Roman" w:hAnsi="Arial" w:cs="Arial"/>
          <w:i/>
          <w:color w:val="000000"/>
          <w:lang w:eastAsia="es-MX"/>
        </w:rPr>
        <w:t xml:space="preserve"> resoluciones </w:t>
      </w:r>
      <w:r w:rsidR="00CB142A">
        <w:rPr>
          <w:rFonts w:ascii="Arial" w:eastAsia="Times New Roman" w:hAnsi="Arial" w:cs="Arial"/>
          <w:i/>
          <w:color w:val="000000"/>
          <w:lang w:eastAsia="es-MX"/>
        </w:rPr>
        <w:t>del Instituto (Comisión) que han sido in</w:t>
      </w:r>
      <w:r w:rsidR="00B74956">
        <w:rPr>
          <w:rFonts w:ascii="Arial" w:eastAsia="Times New Roman" w:hAnsi="Arial" w:cs="Arial"/>
          <w:i/>
          <w:color w:val="000000"/>
          <w:lang w:eastAsia="es-MX"/>
        </w:rPr>
        <w:t>cumpli</w:t>
      </w:r>
      <w:r w:rsidR="00CB142A">
        <w:rPr>
          <w:rFonts w:ascii="Arial" w:eastAsia="Times New Roman" w:hAnsi="Arial" w:cs="Arial"/>
          <w:i/>
          <w:color w:val="000000"/>
          <w:lang w:eastAsia="es-MX"/>
        </w:rPr>
        <w:t>das por las autoridades públicas durante el 2015”.</w:t>
      </w:r>
    </w:p>
    <w:p w:rsidR="00F0490C" w:rsidRPr="00F0490C" w:rsidRDefault="00F0490C" w:rsidP="00F0490C">
      <w:pPr>
        <w:spacing w:after="0"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Sobre el particular, </w:t>
      </w:r>
      <w:r w:rsidRPr="00F0490C">
        <w:rPr>
          <w:rFonts w:ascii="Arial" w:hAnsi="Arial" w:cs="Arial"/>
          <w:b/>
        </w:rPr>
        <w:t>hago de su conocimiento lo siguiente:</w:t>
      </w:r>
    </w:p>
    <w:p w:rsidR="00F0490C" w:rsidRDefault="00F0490C" w:rsidP="00F0490C">
      <w:pPr>
        <w:spacing w:line="240" w:lineRule="auto"/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B37D6B" w:rsidRDefault="00B74956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 año 2015 se incumplió solamente </w:t>
      </w:r>
      <w:r w:rsidR="00CB142A" w:rsidRPr="00B37D6B">
        <w:rPr>
          <w:rFonts w:ascii="Arial" w:hAnsi="Arial" w:cs="Arial"/>
          <w:b/>
        </w:rPr>
        <w:t>una resolución</w:t>
      </w:r>
      <w:r>
        <w:rPr>
          <w:rFonts w:ascii="Arial" w:hAnsi="Arial" w:cs="Arial"/>
        </w:rPr>
        <w:t>, derivada del expediente RR/002/15</w:t>
      </w:r>
      <w:r w:rsidR="00B37D6B">
        <w:rPr>
          <w:rFonts w:ascii="Arial" w:hAnsi="Arial" w:cs="Arial"/>
        </w:rPr>
        <w:t xml:space="preserve">, </w:t>
      </w:r>
      <w:r w:rsidR="00CB142A">
        <w:rPr>
          <w:rFonts w:ascii="Arial" w:hAnsi="Arial" w:cs="Arial"/>
        </w:rPr>
        <w:t>Recurso de Revisión interpuesto en contra del R. Ayuntamiento del Municipio de Lerdo, Dgo.</w:t>
      </w:r>
      <w:r w:rsidR="00B37D6B">
        <w:rPr>
          <w:rFonts w:ascii="Arial" w:hAnsi="Arial" w:cs="Arial"/>
        </w:rPr>
        <w:t>, a quien se impuso una multa de 50 días de salario. Adjunto encontrará Usted, el Acuerdo de Sanción emitido por el Consejo General del Instituto.</w:t>
      </w:r>
    </w:p>
    <w:p w:rsidR="00B74956" w:rsidRDefault="00B74956" w:rsidP="00B144DD">
      <w:pPr>
        <w:spacing w:after="0" w:line="240" w:lineRule="auto"/>
        <w:jc w:val="both"/>
        <w:rPr>
          <w:rFonts w:ascii="Arial" w:hAnsi="Arial" w:cs="Arial"/>
        </w:rPr>
      </w:pPr>
    </w:p>
    <w:p w:rsidR="00B74956" w:rsidRDefault="00B37D6B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Además, e</w:t>
      </w:r>
      <w:r w:rsidR="00B74956">
        <w:rPr>
          <w:rFonts w:ascii="Arial" w:hAnsi="Arial" w:cs="Arial"/>
        </w:rPr>
        <w:t xml:space="preserve">n el siguiente </w:t>
      </w:r>
      <w:r w:rsidR="00960FEA">
        <w:rPr>
          <w:rFonts w:ascii="Arial" w:hAnsi="Arial" w:cs="Arial"/>
        </w:rPr>
        <w:t>enlace podrá Usted encontrar la resolución</w:t>
      </w:r>
      <w:r w:rsidR="00B74956">
        <w:rPr>
          <w:rFonts w:ascii="Arial" w:hAnsi="Arial" w:cs="Arial"/>
        </w:rPr>
        <w:t xml:space="preserve"> </w:t>
      </w:r>
      <w:r w:rsidR="00960FEA">
        <w:rPr>
          <w:rFonts w:ascii="Arial" w:hAnsi="Arial" w:cs="Arial"/>
        </w:rPr>
        <w:t>respectiva.</w:t>
      </w:r>
    </w:p>
    <w:p w:rsidR="00B74956" w:rsidRDefault="00B74956" w:rsidP="00B144DD">
      <w:pPr>
        <w:spacing w:after="0" w:line="240" w:lineRule="auto"/>
        <w:jc w:val="both"/>
        <w:rPr>
          <w:rFonts w:ascii="Arial" w:hAnsi="Arial" w:cs="Arial"/>
        </w:rPr>
      </w:pPr>
    </w:p>
    <w:p w:rsidR="00B74956" w:rsidRDefault="00E33CAA" w:rsidP="00B144DD">
      <w:pPr>
        <w:spacing w:after="0" w:line="240" w:lineRule="auto"/>
        <w:jc w:val="both"/>
        <w:rPr>
          <w:rFonts w:ascii="Arial" w:hAnsi="Arial" w:cs="Arial"/>
        </w:rPr>
      </w:pPr>
      <w:hyperlink r:id="rId8" w:history="1">
        <w:r w:rsidR="00B74956" w:rsidRPr="004D0057">
          <w:rPr>
            <w:rStyle w:val="Hipervnculo"/>
            <w:rFonts w:ascii="Arial" w:hAnsi="Arial" w:cs="Arial"/>
          </w:rPr>
          <w:t>http://www.idaip.org.mx/recursos_revision.html</w:t>
        </w:r>
      </w:hyperlink>
    </w:p>
    <w:p w:rsidR="00B74956" w:rsidRDefault="00B74956" w:rsidP="00B144DD">
      <w:pPr>
        <w:spacing w:after="0" w:line="240" w:lineRule="auto"/>
        <w:jc w:val="both"/>
        <w:rPr>
          <w:rFonts w:ascii="Arial" w:hAnsi="Arial" w:cs="Arial"/>
        </w:rPr>
      </w:pPr>
    </w:p>
    <w:p w:rsidR="007B51B6" w:rsidRPr="00F0490C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</w:rPr>
        <w:t>E</w:t>
      </w:r>
      <w:r w:rsidR="007B51B6" w:rsidRPr="00F0490C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F0490C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F0490C">
        <w:rPr>
          <w:rFonts w:ascii="Arial" w:hAnsi="Arial" w:cs="Arial"/>
          <w:lang w:val="es-ES"/>
        </w:rPr>
        <w:t xml:space="preserve">su </w:t>
      </w:r>
      <w:r w:rsidR="007B51B6" w:rsidRPr="00F0490C">
        <w:rPr>
          <w:rFonts w:ascii="Arial" w:hAnsi="Arial" w:cs="Arial"/>
          <w:lang w:val="es-ES"/>
        </w:rPr>
        <w:t>Recurso de Revisión ante est</w:t>
      </w:r>
      <w:r w:rsidR="00056E15" w:rsidRPr="00F0490C">
        <w:rPr>
          <w:rFonts w:ascii="Arial" w:hAnsi="Arial" w:cs="Arial"/>
          <w:lang w:val="es-ES"/>
        </w:rPr>
        <w:t>e</w:t>
      </w:r>
      <w:r w:rsidR="007B51B6" w:rsidRPr="00F0490C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F0490C">
        <w:rPr>
          <w:rFonts w:ascii="Arial" w:hAnsi="Arial" w:cs="Arial"/>
          <w:lang w:val="es-ES"/>
        </w:rPr>
        <w:t>INFOMEX-DURANGO</w:t>
      </w:r>
      <w:r w:rsidR="007B51B6" w:rsidRPr="00F0490C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F0490C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F0490C">
        <w:rPr>
          <w:rFonts w:ascii="Arial" w:hAnsi="Arial" w:cs="Arial"/>
          <w:lang w:val="es-ES"/>
        </w:rPr>
        <w:t>a</w:t>
      </w:r>
      <w:r w:rsidR="002D71C8" w:rsidRPr="00F0490C">
        <w:rPr>
          <w:rFonts w:ascii="Arial" w:hAnsi="Arial" w:cs="Arial"/>
          <w:lang w:val="es-ES"/>
        </w:rPr>
        <w:t xml:space="preserve"> suscrita</w:t>
      </w:r>
      <w:r w:rsidR="00E66001" w:rsidRPr="00F0490C">
        <w:rPr>
          <w:rFonts w:ascii="Arial" w:hAnsi="Arial" w:cs="Arial"/>
          <w:lang w:val="es-ES"/>
        </w:rPr>
        <w:t xml:space="preserve"> al (618) 811 77 12 o </w:t>
      </w:r>
      <w:r w:rsidR="00E16D12" w:rsidRPr="00F0490C">
        <w:rPr>
          <w:rFonts w:ascii="Arial" w:hAnsi="Arial" w:cs="Arial"/>
          <w:lang w:val="es-ES"/>
        </w:rPr>
        <w:t xml:space="preserve">al </w:t>
      </w:r>
      <w:r w:rsidR="00E66001" w:rsidRPr="00F0490C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F0490C">
        <w:rPr>
          <w:rFonts w:ascii="Arial" w:hAnsi="Arial" w:cs="Arial"/>
          <w:lang w:val="es-ES"/>
        </w:rPr>
        <w:t>ó</w:t>
      </w:r>
      <w:proofErr w:type="spellEnd"/>
      <w:r w:rsidR="00E66001" w:rsidRPr="00F0490C">
        <w:rPr>
          <w:rFonts w:ascii="Arial" w:hAnsi="Arial" w:cs="Arial"/>
          <w:lang w:val="es-ES"/>
        </w:rPr>
        <w:t xml:space="preserve"> por correo electrónico a </w:t>
      </w:r>
      <w:hyperlink r:id="rId9" w:history="1">
        <w:r w:rsidR="00E66001" w:rsidRPr="00F0490C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F0490C">
        <w:rPr>
          <w:rFonts w:ascii="Arial" w:hAnsi="Arial" w:cs="Arial"/>
          <w:lang w:val="es-ES"/>
        </w:rPr>
        <w:t>.</w:t>
      </w:r>
    </w:p>
    <w:p w:rsidR="00735EA9" w:rsidRDefault="004209C4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B74956" w:rsidRDefault="00B74956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B74956" w:rsidRDefault="00B74956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F0490C" w:rsidRDefault="00E66001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  <w:r w:rsidRPr="00F0490C">
        <w:rPr>
          <w:rFonts w:ascii="Arial" w:hAnsi="Arial" w:cs="Arial"/>
          <w:b/>
          <w:lang w:val="pt-BR"/>
        </w:rPr>
        <w:t>A T E N T A M E N T E</w:t>
      </w:r>
    </w:p>
    <w:p w:rsidR="006011CF" w:rsidRDefault="006011CF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B74956" w:rsidRPr="00B74956" w:rsidRDefault="00B74956" w:rsidP="006011CF">
      <w:pPr>
        <w:spacing w:after="0" w:line="240" w:lineRule="auto"/>
        <w:jc w:val="center"/>
        <w:rPr>
          <w:rFonts w:ascii="Arial" w:hAnsi="Arial" w:cs="Arial"/>
          <w:b/>
          <w:lang w:val="pt-BR"/>
        </w:rPr>
      </w:pPr>
    </w:p>
    <w:p w:rsidR="00E66001" w:rsidRPr="00F0490C" w:rsidRDefault="00E16D12" w:rsidP="006011CF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ALMA CRISTINA LÓPEZ DE LA TORRE</w:t>
      </w:r>
    </w:p>
    <w:p w:rsidR="00E66001" w:rsidRPr="00F0490C" w:rsidRDefault="00E66001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UNIDAD DE ENLACE DEL IDAIP</w:t>
      </w:r>
    </w:p>
    <w:sectPr w:rsidR="00E66001" w:rsidRPr="00F0490C" w:rsidSect="00735EA9">
      <w:headerReference w:type="default" r:id="rId10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AA" w:rsidRDefault="00E33CAA" w:rsidP="0058377C">
      <w:pPr>
        <w:spacing w:after="0" w:line="240" w:lineRule="auto"/>
      </w:pPr>
      <w:r>
        <w:separator/>
      </w:r>
    </w:p>
  </w:endnote>
  <w:endnote w:type="continuationSeparator" w:id="0">
    <w:p w:rsidR="00E33CAA" w:rsidRDefault="00E33CAA" w:rsidP="0058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AA" w:rsidRDefault="00E33CAA" w:rsidP="0058377C">
      <w:pPr>
        <w:spacing w:after="0" w:line="240" w:lineRule="auto"/>
      </w:pPr>
      <w:r>
        <w:separator/>
      </w:r>
    </w:p>
  </w:footnote>
  <w:footnote w:type="continuationSeparator" w:id="0">
    <w:p w:rsidR="00E33CAA" w:rsidRDefault="00E33CAA" w:rsidP="00583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77C" w:rsidRDefault="0058377C">
    <w:pPr>
      <w:pStyle w:val="Encabezado"/>
    </w:pPr>
    <w:r>
      <w:rPr>
        <w:noProof/>
        <w:lang w:eastAsia="es-MX"/>
      </w:rPr>
      <w:drawing>
        <wp:inline distT="0" distB="0" distL="0" distR="0" wp14:anchorId="245E6715">
          <wp:extent cx="1943100" cy="8858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C20"/>
    <w:multiLevelType w:val="hybridMultilevel"/>
    <w:tmpl w:val="FBCC8DF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0A46"/>
    <w:rsid w:val="000C2E4C"/>
    <w:rsid w:val="000C76B8"/>
    <w:rsid w:val="000E0AD4"/>
    <w:rsid w:val="001045C3"/>
    <w:rsid w:val="00106DEA"/>
    <w:rsid w:val="00134CA9"/>
    <w:rsid w:val="00175751"/>
    <w:rsid w:val="00182FB8"/>
    <w:rsid w:val="00190370"/>
    <w:rsid w:val="001A1D2C"/>
    <w:rsid w:val="00247FB0"/>
    <w:rsid w:val="00274B29"/>
    <w:rsid w:val="00281576"/>
    <w:rsid w:val="002D1BA7"/>
    <w:rsid w:val="002D3C75"/>
    <w:rsid w:val="002D3D6D"/>
    <w:rsid w:val="002D71C8"/>
    <w:rsid w:val="002F19EE"/>
    <w:rsid w:val="003068A8"/>
    <w:rsid w:val="00320D11"/>
    <w:rsid w:val="0032790A"/>
    <w:rsid w:val="00330AC8"/>
    <w:rsid w:val="00346B8D"/>
    <w:rsid w:val="0036550C"/>
    <w:rsid w:val="003747F8"/>
    <w:rsid w:val="003A099B"/>
    <w:rsid w:val="003E121A"/>
    <w:rsid w:val="003F0186"/>
    <w:rsid w:val="004209C4"/>
    <w:rsid w:val="00485437"/>
    <w:rsid w:val="00492D8F"/>
    <w:rsid w:val="004958B9"/>
    <w:rsid w:val="004A0A52"/>
    <w:rsid w:val="004C3BE1"/>
    <w:rsid w:val="00531510"/>
    <w:rsid w:val="00541F77"/>
    <w:rsid w:val="005429B4"/>
    <w:rsid w:val="00561012"/>
    <w:rsid w:val="00562A13"/>
    <w:rsid w:val="0058377C"/>
    <w:rsid w:val="005C2B3F"/>
    <w:rsid w:val="005D7E5F"/>
    <w:rsid w:val="005F229B"/>
    <w:rsid w:val="006011CF"/>
    <w:rsid w:val="00601BB4"/>
    <w:rsid w:val="00684A14"/>
    <w:rsid w:val="006C632D"/>
    <w:rsid w:val="006E2CD1"/>
    <w:rsid w:val="006F49B2"/>
    <w:rsid w:val="00711C8A"/>
    <w:rsid w:val="00714C99"/>
    <w:rsid w:val="00721D80"/>
    <w:rsid w:val="00731B8B"/>
    <w:rsid w:val="00735EA9"/>
    <w:rsid w:val="00741EEB"/>
    <w:rsid w:val="00747CC0"/>
    <w:rsid w:val="0075092F"/>
    <w:rsid w:val="007754CD"/>
    <w:rsid w:val="007A3B56"/>
    <w:rsid w:val="007B51B6"/>
    <w:rsid w:val="007D5D83"/>
    <w:rsid w:val="007E0630"/>
    <w:rsid w:val="007E51D5"/>
    <w:rsid w:val="00822B93"/>
    <w:rsid w:val="00823BB7"/>
    <w:rsid w:val="00832AE8"/>
    <w:rsid w:val="008C490D"/>
    <w:rsid w:val="008D7DC5"/>
    <w:rsid w:val="008F5647"/>
    <w:rsid w:val="009016A0"/>
    <w:rsid w:val="00907AD6"/>
    <w:rsid w:val="009149ED"/>
    <w:rsid w:val="00960FEA"/>
    <w:rsid w:val="009B05B6"/>
    <w:rsid w:val="009B4DAF"/>
    <w:rsid w:val="009B6178"/>
    <w:rsid w:val="009D474A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44DD"/>
    <w:rsid w:val="00B15C99"/>
    <w:rsid w:val="00B35815"/>
    <w:rsid w:val="00B37D6B"/>
    <w:rsid w:val="00B46A29"/>
    <w:rsid w:val="00B56202"/>
    <w:rsid w:val="00B644A9"/>
    <w:rsid w:val="00B74956"/>
    <w:rsid w:val="00B84702"/>
    <w:rsid w:val="00BD0AEB"/>
    <w:rsid w:val="00C12CEC"/>
    <w:rsid w:val="00C368BD"/>
    <w:rsid w:val="00C6711D"/>
    <w:rsid w:val="00C720A2"/>
    <w:rsid w:val="00C73A69"/>
    <w:rsid w:val="00C8257C"/>
    <w:rsid w:val="00CB142A"/>
    <w:rsid w:val="00CC4779"/>
    <w:rsid w:val="00CE366C"/>
    <w:rsid w:val="00D175AB"/>
    <w:rsid w:val="00D36CB4"/>
    <w:rsid w:val="00D4594C"/>
    <w:rsid w:val="00D4657E"/>
    <w:rsid w:val="00D54815"/>
    <w:rsid w:val="00D802AF"/>
    <w:rsid w:val="00D82405"/>
    <w:rsid w:val="00DB7214"/>
    <w:rsid w:val="00DD6C58"/>
    <w:rsid w:val="00DD7D5B"/>
    <w:rsid w:val="00DE1134"/>
    <w:rsid w:val="00E122D3"/>
    <w:rsid w:val="00E16D12"/>
    <w:rsid w:val="00E25081"/>
    <w:rsid w:val="00E33CAA"/>
    <w:rsid w:val="00E439DD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65EB6"/>
    <w:rsid w:val="00F81528"/>
    <w:rsid w:val="00FB3BA9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1D65C6-2906-4215-88ED-AB7822E1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583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377C"/>
  </w:style>
  <w:style w:type="paragraph" w:styleId="Piedepgina">
    <w:name w:val="footer"/>
    <w:basedOn w:val="Normal"/>
    <w:link w:val="PiedepginaCar"/>
    <w:uiPriority w:val="99"/>
    <w:unhideWhenUsed/>
    <w:rsid w:val="00583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3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recursos_revisio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on@idaip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62D13-3CD7-4046-91DE-1D5BAF08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6</cp:revision>
  <cp:lastPrinted>2016-01-20T19:13:00Z</cp:lastPrinted>
  <dcterms:created xsi:type="dcterms:W3CDTF">2016-01-20T20:52:00Z</dcterms:created>
  <dcterms:modified xsi:type="dcterms:W3CDTF">2016-01-25T17:12:00Z</dcterms:modified>
</cp:coreProperties>
</file>